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7F" w:rsidRDefault="007C3C7F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3C7F" w:rsidRPr="007C3C7F" w:rsidRDefault="007C3C7F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7C3C7F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      </w:t>
      </w:r>
      <w:r w:rsidRPr="007C3C7F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   2020 год</w:t>
      </w:r>
    </w:p>
    <w:p w:rsidR="007C3C7F" w:rsidRDefault="007C3C7F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32D" w:rsidRPr="007C3C7F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Федеральным законом от 06 .10.2003 №131-ФЗ «Об общих принципах организации местного самоуправления в Российской Федерации» предусмотрено, что одной из форм участия населения в осуществлении местного самоуправления является территориальное общественное самоуправление (ТОС).</w:t>
      </w:r>
    </w:p>
    <w:p w:rsidR="0022432D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Сегодня </w:t>
      </w:r>
      <w:proofErr w:type="spellStart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ТОСы</w:t>
      </w:r>
      <w:proofErr w:type="spellEnd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решают много важнейших и насущных вопросов: наводят порядок и чистоту на своих территориях, строят детские площадки, ремонтируют дороги, проводят освещение, а также проводят концерты и спортивные праздники, экологические акции, занимаются патриотическим воспитанием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432D" w:rsidRPr="007C3C7F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Развитие этого движения зависит от двух важных факторов. Во-первых, – от самих жителей, насколько они «легки на подъем».   И второй важный фактор – внимание власти.</w:t>
      </w:r>
    </w:p>
    <w:p w:rsidR="0022432D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Так на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Ташаринского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за два года </w:t>
      </w:r>
      <w:r w:rsidR="00C73EFC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A37F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2019-2020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было образовано 5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ТОСов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Это ТОС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Гагаринское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»,в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него входят все дома по ул. Гагарина;</w:t>
      </w:r>
    </w:p>
    <w:p w:rsidR="0022432D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ТОС «Западное» (ул. Западная и ул. Юбилейная); ТОС «Дружба» (ул. Вокзальная и ул. Линейная); ТОС «Школьное» (ул. Школьная №3, №4, №5 ул. Октябрьская №1,3,5, ул. Декабристов</w:t>
      </w:r>
      <w:r w:rsidR="00C73E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3) и ТОС «Уютный двор» (ул. Декабристов №11а, №5, и ул. Трудовая 7).</w:t>
      </w:r>
    </w:p>
    <w:p w:rsidR="007C3C7F" w:rsidRDefault="007C3C7F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32D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четыре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участвовали в конкурсе муниципальных грантов для </w:t>
      </w:r>
    </w:p>
    <w:p w:rsidR="0022432D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территориальных общественных самоуправлений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Новосибирской области в 2020 году и получили финансовую поддержку в размере по 30 500 рублей.  Спасибо КОНКУРСНОЙ КОМИССИИ, а также Батуриной Анастасии Владимировне, руководителю МОО РЦ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НСО, которые поддержали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Ташаринцев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432D" w:rsidRDefault="0022432D" w:rsidP="0022432D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Жители ТОС «Гагаринское» установили площадку под мусорные контейнеры с ограждением. А также была скошена трава и покрашен забор многоквартирного дома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ул.Гагарина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№5.</w:t>
      </w:r>
    </w:p>
    <w:p w:rsidR="0022432D" w:rsidRDefault="0022432D" w:rsidP="0022432D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ТОС </w:t>
      </w:r>
      <w:r w:rsidR="00A37FB8">
        <w:rPr>
          <w:rFonts w:ascii="Times New Roman" w:eastAsia="Times New Roman" w:hAnsi="Times New Roman"/>
          <w:sz w:val="28"/>
          <w:szCs w:val="28"/>
          <w:lang w:eastAsia="ru-RU"/>
        </w:rPr>
        <w:t>«Западное» приобрели и установили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октября уличные светильники в количестве 10 штук.</w:t>
      </w:r>
    </w:p>
    <w:p w:rsidR="0022432D" w:rsidRDefault="0022432D" w:rsidP="0022432D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ТОС «Дружба» выкосили траву, приобрели и установили небольшой детский комплекс на детской площадке.</w:t>
      </w:r>
    </w:p>
    <w:p w:rsidR="0022432D" w:rsidRDefault="0022432D" w:rsidP="0022432D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3117850</wp:posOffset>
            </wp:positionH>
            <wp:positionV relativeFrom="margin">
              <wp:posOffset>5712460</wp:posOffset>
            </wp:positionV>
            <wp:extent cx="3133725" cy="2352675"/>
            <wp:effectExtent l="0" t="0" r="9525" b="9525"/>
            <wp:wrapSquare wrapText="bothSides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ТОС «Уютный двор» устанавливает забор возле дома №11а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ул.Декабристов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3C7F" w:rsidRDefault="005A3546" w:rsidP="0022432D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C3C7F">
        <w:rPr>
          <w:rFonts w:ascii="Times New Roman" w:eastAsia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63E635C" wp14:editId="727687AD">
            <wp:simplePos x="0" y="0"/>
            <wp:positionH relativeFrom="margin">
              <wp:posOffset>-150495</wp:posOffset>
            </wp:positionH>
            <wp:positionV relativeFrom="margin">
              <wp:posOffset>134620</wp:posOffset>
            </wp:positionV>
            <wp:extent cx="6353175" cy="4854575"/>
            <wp:effectExtent l="0" t="0" r="9525" b="3175"/>
            <wp:wrapSquare wrapText="bothSides"/>
            <wp:docPr id="3" name="Рисунок 3" descr="C:\Users\User\Desktop\фотоотчет Ташара\Мы за здоровый образ жизни\pLE_LmL1X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фотоотчет Ташара\Мы за здоровый образ жизни\pLE_LmL1X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85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432D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Хотелось бы, чтобы каждый председатель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ТОСа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объединил вокруг себя порядочных, неравнодушных и деятельных людей.  А также создал молодёжные активы на своей территории. Чтобы молодежь, общаясь со старшим поколением, получила опыт и знания в общественной работе, что пригодилось бы им в будущем.</w:t>
      </w:r>
    </w:p>
    <w:p w:rsidR="0022432D" w:rsidRDefault="0022432D" w:rsidP="00224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32D" w:rsidRPr="00C73EFC" w:rsidRDefault="00A37FB8" w:rsidP="00C73EFC">
      <w:pPr>
        <w:rPr>
          <w:rFonts w:ascii="Times New Roman" w:hAnsi="Times New Roman"/>
          <w:sz w:val="32"/>
          <w:szCs w:val="32"/>
        </w:rPr>
      </w:pP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Так же   2020 году активные жители с. </w:t>
      </w:r>
      <w:proofErr w:type="spellStart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Ташара</w:t>
      </w:r>
      <w:proofErr w:type="spellEnd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при поддержке жителей села </w:t>
      </w:r>
      <w:proofErr w:type="gramStart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C73EFC">
        <w:rPr>
          <w:rFonts w:ascii="Times New Roman" w:hAnsi="Times New Roman"/>
          <w:sz w:val="32"/>
          <w:szCs w:val="32"/>
        </w:rPr>
        <w:t xml:space="preserve">  </w:t>
      </w:r>
      <w:r w:rsidR="0022432D" w:rsidRPr="007C3C7F">
        <w:rPr>
          <w:rFonts w:ascii="Times New Roman" w:eastAsia="Times New Roman" w:hAnsi="Times New Roman"/>
          <w:sz w:val="32"/>
          <w:szCs w:val="32"/>
          <w:lang w:eastAsia="ru-RU"/>
        </w:rPr>
        <w:t>администрации</w:t>
      </w:r>
      <w:proofErr w:type="gramEnd"/>
      <w:r w:rsidR="0022432D"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22432D" w:rsidRPr="007C3C7F">
        <w:rPr>
          <w:rFonts w:ascii="Times New Roman" w:eastAsia="Times New Roman" w:hAnsi="Times New Roman"/>
          <w:sz w:val="32"/>
          <w:szCs w:val="32"/>
          <w:lang w:eastAsia="ru-RU"/>
        </w:rPr>
        <w:t>Ташаринского</w:t>
      </w:r>
      <w:proofErr w:type="spellEnd"/>
      <w:r w:rsidR="0022432D"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сельсовета участвовали в конкурсе «Со мной </w:t>
      </w:r>
      <w:proofErr w:type="spellStart"/>
      <w:r w:rsidR="0022432D" w:rsidRPr="007C3C7F">
        <w:rPr>
          <w:rFonts w:ascii="Times New Roman" w:eastAsia="Times New Roman" w:hAnsi="Times New Roman"/>
          <w:sz w:val="32"/>
          <w:szCs w:val="32"/>
          <w:lang w:eastAsia="ru-RU"/>
        </w:rPr>
        <w:t>Мошковский</w:t>
      </w:r>
      <w:proofErr w:type="spellEnd"/>
      <w:r w:rsidR="0022432D"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 успешнее» и получили поддержку в 4х проектах.</w:t>
      </w:r>
    </w:p>
    <w:p w:rsidR="0022432D" w:rsidRPr="007C3C7F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Проекты: </w:t>
      </w:r>
    </w:p>
    <w:p w:rsidR="0022432D" w:rsidRPr="007C3C7F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-«Навечно в памяти»-сделан ремонт памятника воинам погибшим во время Великой Отечественной войны</w:t>
      </w:r>
    </w:p>
    <w:p w:rsidR="0022432D" w:rsidRPr="007C3C7F" w:rsidRDefault="0022432D" w:rsidP="007C3C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-«Мы за здоровый образ жизни»</w:t>
      </w:r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Антон </w:t>
      </w:r>
      <w:proofErr w:type="spellStart"/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>Воронович</w:t>
      </w:r>
      <w:proofErr w:type="spellEnd"/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участвовал в конкурсе, собрал письма поддержки, а так </w:t>
      </w:r>
      <w:proofErr w:type="gramStart"/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>же  организовал</w:t>
      </w:r>
      <w:proofErr w:type="gramEnd"/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молодежь. Было приобретено </w:t>
      </w:r>
      <w:proofErr w:type="gramStart"/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>и  установлено</w:t>
      </w:r>
      <w:proofErr w:type="gramEnd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оборудование для </w:t>
      </w:r>
      <w:proofErr w:type="spellStart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воркаута</w:t>
      </w:r>
      <w:proofErr w:type="spellEnd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. Большую помощь в расчистке площадки и установке т</w:t>
      </w:r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урников оказали </w:t>
      </w:r>
      <w:proofErr w:type="spellStart"/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>Воронович</w:t>
      </w:r>
      <w:proofErr w:type="spellEnd"/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Антон, Батурин Виктор, Макаров Николай, </w:t>
      </w:r>
      <w:proofErr w:type="spellStart"/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>Дильман</w:t>
      </w:r>
      <w:proofErr w:type="spellEnd"/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Александр</w:t>
      </w:r>
      <w:r w:rsidR="007C3C7F" w:rsidRPr="007C3C7F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A37FB8" w:rsidRPr="007C3C7F">
        <w:rPr>
          <w:rFonts w:ascii="Times New Roman" w:eastAsia="Times New Roman" w:hAnsi="Times New Roman"/>
          <w:sz w:val="32"/>
          <w:szCs w:val="32"/>
          <w:lang w:eastAsia="ru-RU"/>
        </w:rPr>
        <w:t>Вместе они выкосили траву, спилили и увезли с площадки старые деревья.</w:t>
      </w:r>
    </w:p>
    <w:p w:rsidR="0022432D" w:rsidRPr="007C3C7F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-«Бежим вместе» Антон </w:t>
      </w:r>
      <w:proofErr w:type="spellStart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Воронович</w:t>
      </w:r>
      <w:proofErr w:type="spellEnd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 подал заявку и по данному конкурсу будут приобретены лыжные комплекты (ботинки+ лыжи+ палки) и переданы </w:t>
      </w: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в лыжную секцию.</w:t>
      </w:r>
    </w:p>
    <w:p w:rsidR="0022432D" w:rsidRPr="007C3C7F" w:rsidRDefault="0022432D" w:rsidP="0022432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 xml:space="preserve">-«Спортивная надежда </w:t>
      </w:r>
      <w:proofErr w:type="spellStart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Ташары</w:t>
      </w:r>
      <w:proofErr w:type="spellEnd"/>
      <w:r w:rsidRPr="007C3C7F">
        <w:rPr>
          <w:rFonts w:ascii="Times New Roman" w:eastAsia="Times New Roman" w:hAnsi="Times New Roman"/>
          <w:sz w:val="32"/>
          <w:szCs w:val="32"/>
          <w:lang w:eastAsia="ru-RU"/>
        </w:rPr>
        <w:t>» - Дарья Лебедева подавала заявку на приобретение «ТАТАМИ», которым будут пользоваться   дети, занимающиеся в спортивном кружке.</w:t>
      </w:r>
    </w:p>
    <w:p w:rsidR="0022432D" w:rsidRPr="007C3C7F" w:rsidRDefault="0022432D" w:rsidP="00224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2432D" w:rsidRPr="00C73EFC" w:rsidRDefault="0022432D" w:rsidP="00224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73EFC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2020 год порадовал активностью жителей с. </w:t>
      </w:r>
      <w:proofErr w:type="spellStart"/>
      <w:proofErr w:type="gramStart"/>
      <w:r w:rsidRPr="00C73EFC">
        <w:rPr>
          <w:rFonts w:ascii="Times New Roman" w:eastAsia="Times New Roman" w:hAnsi="Times New Roman"/>
          <w:b/>
          <w:sz w:val="40"/>
          <w:szCs w:val="40"/>
          <w:lang w:eastAsia="ru-RU"/>
        </w:rPr>
        <w:t>Ташара</w:t>
      </w:r>
      <w:proofErr w:type="spellEnd"/>
      <w:r w:rsidRPr="00C73EFC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.</w:t>
      </w:r>
      <w:proofErr w:type="gramEnd"/>
    </w:p>
    <w:p w:rsidR="0022432D" w:rsidRPr="00C73EFC" w:rsidRDefault="0022432D" w:rsidP="00224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2432D" w:rsidRPr="00C73EFC" w:rsidRDefault="0022432D" w:rsidP="00224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73EFC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Обращаемся к односельчанам с просьбой присоединиться к общему делу. </w:t>
      </w:r>
    </w:p>
    <w:p w:rsidR="0022432D" w:rsidRPr="00C73EFC" w:rsidRDefault="0022432D" w:rsidP="00224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C73EFC">
        <w:rPr>
          <w:rFonts w:ascii="Times New Roman" w:eastAsia="Times New Roman" w:hAnsi="Times New Roman"/>
          <w:b/>
          <w:sz w:val="40"/>
          <w:szCs w:val="40"/>
          <w:lang w:eastAsia="ru-RU"/>
        </w:rPr>
        <w:t>Благодарим тех, кто всегда участвует в благоустройстве нашего села. </w:t>
      </w:r>
      <w:r w:rsidRPr="00C73EF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22432D" w:rsidRDefault="0022432D" w:rsidP="00224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C73EFC" w:rsidRPr="00C73EFC" w:rsidRDefault="00C73EFC" w:rsidP="00224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Ташаринского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сельсовета</w:t>
      </w:r>
    </w:p>
    <w:p w:rsidR="0022432D" w:rsidRPr="00C73EFC" w:rsidRDefault="0022432D" w:rsidP="002243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r w:rsidRPr="00C73EFC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p w:rsidR="0022432D" w:rsidRPr="007C3C7F" w:rsidRDefault="0022432D" w:rsidP="0022432D">
      <w:pPr>
        <w:rPr>
          <w:rFonts w:ascii="Times New Roman" w:hAnsi="Times New Roman"/>
          <w:sz w:val="32"/>
          <w:szCs w:val="32"/>
        </w:rPr>
      </w:pPr>
    </w:p>
    <w:sectPr w:rsidR="0022432D" w:rsidRPr="007C3C7F" w:rsidSect="007C3C7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D"/>
    <w:rsid w:val="000022C5"/>
    <w:rsid w:val="0022432D"/>
    <w:rsid w:val="005A3546"/>
    <w:rsid w:val="00694E08"/>
    <w:rsid w:val="007C3C7F"/>
    <w:rsid w:val="00A37FB8"/>
    <w:rsid w:val="00C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B118-C16B-42FA-A7F1-EC242080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2020-10-27T05:34:00Z</cp:lastPrinted>
  <dcterms:created xsi:type="dcterms:W3CDTF">2020-10-27T05:12:00Z</dcterms:created>
  <dcterms:modified xsi:type="dcterms:W3CDTF">2020-10-27T08:08:00Z</dcterms:modified>
</cp:coreProperties>
</file>