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95" w:rsidRPr="0074358D" w:rsidRDefault="002D078B" w:rsidP="0074358D">
      <w:pPr>
        <w:pStyle w:val="20"/>
        <w:shd w:val="clear" w:color="auto" w:fill="auto"/>
        <w:spacing w:after="53" w:line="220" w:lineRule="exact"/>
        <w:jc w:val="center"/>
        <w:rPr>
          <w:b/>
          <w:sz w:val="24"/>
          <w:szCs w:val="24"/>
        </w:rPr>
      </w:pPr>
      <w:r w:rsidRPr="0074358D">
        <w:rPr>
          <w:b/>
          <w:sz w:val="24"/>
          <w:szCs w:val="24"/>
        </w:rPr>
        <w:t>Уважаемые собственник</w:t>
      </w:r>
      <w:r w:rsidR="0074358D" w:rsidRPr="0074358D">
        <w:rPr>
          <w:b/>
          <w:sz w:val="24"/>
          <w:szCs w:val="24"/>
        </w:rPr>
        <w:t>и земельных участков!!!</w:t>
      </w:r>
    </w:p>
    <w:p w:rsidR="009E4D95" w:rsidRPr="0074358D" w:rsidRDefault="002D078B">
      <w:pPr>
        <w:pStyle w:val="20"/>
        <w:shd w:val="clear" w:color="auto" w:fill="auto"/>
        <w:spacing w:line="280" w:lineRule="exact"/>
        <w:ind w:firstLine="720"/>
        <w:jc w:val="both"/>
        <w:rPr>
          <w:sz w:val="24"/>
          <w:szCs w:val="24"/>
        </w:rPr>
      </w:pPr>
      <w:r w:rsidRPr="0074358D">
        <w:rPr>
          <w:sz w:val="24"/>
          <w:szCs w:val="24"/>
        </w:rPr>
        <w:t>В</w:t>
      </w:r>
      <w:r w:rsidRPr="0074358D">
        <w:rPr>
          <w:sz w:val="24"/>
          <w:szCs w:val="24"/>
        </w:rPr>
        <w:t xml:space="preserve"> преддверии пожароопасного периода призываем вас внимательно отнестись к вашему имуществу, привести ваши земельные участки в надлежащее состояние, дабы </w:t>
      </w:r>
      <w:r w:rsidRPr="0074358D">
        <w:rPr>
          <w:sz w:val="24"/>
          <w:szCs w:val="24"/>
        </w:rPr>
        <w:t>предотвратить причинение ущерба вам, вашему имуществу, окружающей среде, жизни, здоровью и имуществу других людей. Напоминаем, что такая обязанность возложена на вас действующим законодательством Российской Федерации.</w:t>
      </w:r>
    </w:p>
    <w:p w:rsidR="009E4D95" w:rsidRPr="0074358D" w:rsidRDefault="002D078B">
      <w:pPr>
        <w:pStyle w:val="20"/>
        <w:shd w:val="clear" w:color="auto" w:fill="auto"/>
        <w:spacing w:after="124" w:line="280" w:lineRule="exact"/>
        <w:ind w:firstLine="720"/>
        <w:jc w:val="both"/>
        <w:rPr>
          <w:sz w:val="24"/>
          <w:szCs w:val="24"/>
        </w:rPr>
      </w:pPr>
      <w:r w:rsidRPr="0074358D">
        <w:rPr>
          <w:b/>
          <w:sz w:val="24"/>
          <w:szCs w:val="24"/>
        </w:rPr>
        <w:t>Согласно ст. 42 Земельного кодекса Рос</w:t>
      </w:r>
      <w:r w:rsidRPr="0074358D">
        <w:rPr>
          <w:b/>
          <w:sz w:val="24"/>
          <w:szCs w:val="24"/>
        </w:rPr>
        <w:t xml:space="preserve">сийской Федерации </w:t>
      </w:r>
      <w:r w:rsidRPr="0074358D">
        <w:rPr>
          <w:sz w:val="24"/>
          <w:szCs w:val="24"/>
        </w:rPr>
        <w:t>собственники земельных участков обязаны использовать земельные участки в соответствии с их целевым н</w:t>
      </w:r>
      <w:r w:rsidR="0074358D" w:rsidRPr="0074358D">
        <w:rPr>
          <w:sz w:val="24"/>
          <w:szCs w:val="24"/>
        </w:rPr>
        <w:t>азначением способами, которые не</w:t>
      </w:r>
      <w:r w:rsidRPr="0074358D">
        <w:rPr>
          <w:sz w:val="24"/>
          <w:szCs w:val="24"/>
        </w:rPr>
        <w:t xml:space="preserve"> должны наносить вред окружающей среде, осуществлять мероприятия по охране земель, лесов, водных объектов </w:t>
      </w:r>
      <w:r w:rsidRPr="0074358D">
        <w:rPr>
          <w:sz w:val="24"/>
          <w:szCs w:val="24"/>
        </w:rPr>
        <w:t>и других природных ресурсов, в том числе меры пожарной безопасности;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9E4D95" w:rsidRPr="0074358D" w:rsidRDefault="002D078B">
      <w:pPr>
        <w:pStyle w:val="20"/>
        <w:shd w:val="clear" w:color="auto" w:fill="auto"/>
        <w:spacing w:after="117" w:line="275" w:lineRule="exact"/>
        <w:ind w:firstLine="720"/>
        <w:jc w:val="both"/>
        <w:rPr>
          <w:sz w:val="24"/>
          <w:szCs w:val="24"/>
        </w:rPr>
      </w:pPr>
      <w:r w:rsidRPr="0074358D">
        <w:rPr>
          <w:b/>
          <w:sz w:val="24"/>
          <w:szCs w:val="24"/>
        </w:rPr>
        <w:t>В</w:t>
      </w:r>
      <w:r w:rsidRPr="0074358D">
        <w:rPr>
          <w:b/>
          <w:sz w:val="24"/>
          <w:szCs w:val="24"/>
        </w:rPr>
        <w:t xml:space="preserve"> соответствии с п. 67. Правил противопожарного режима в Российской Федерации, утвержденных постановлением Правительства РФ от 16.09.2020 </w:t>
      </w:r>
      <w:r w:rsidRPr="0074358D">
        <w:rPr>
          <w:b/>
          <w:sz w:val="24"/>
          <w:szCs w:val="24"/>
          <w:lang w:val="en-US" w:eastAsia="en-US" w:bidi="en-US"/>
        </w:rPr>
        <w:t>N</w:t>
      </w:r>
      <w:r w:rsidRPr="0074358D">
        <w:rPr>
          <w:b/>
          <w:sz w:val="24"/>
          <w:szCs w:val="24"/>
          <w:lang w:eastAsia="en-US" w:bidi="en-US"/>
        </w:rPr>
        <w:t xml:space="preserve"> </w:t>
      </w:r>
      <w:r w:rsidRPr="0074358D">
        <w:rPr>
          <w:b/>
          <w:sz w:val="24"/>
          <w:szCs w:val="24"/>
        </w:rPr>
        <w:t>1479</w:t>
      </w:r>
      <w:r w:rsidRPr="0074358D">
        <w:rPr>
          <w:sz w:val="24"/>
          <w:szCs w:val="24"/>
        </w:rPr>
        <w:t xml:space="preserve"> (Далее - Правила) Правообладатели земельных, расположенных в границах населенных пунктов и на территориях общего</w:t>
      </w:r>
      <w:r w:rsidRPr="0074358D">
        <w:rPr>
          <w:sz w:val="24"/>
          <w:szCs w:val="24"/>
        </w:rPr>
        <w:t xml:space="preserve"> пользования вне границ населенных пунктов, и правообладатели территорий ведения гражданами садоводства или огородничества для собственных нужд обязаны производить своевременную уборку мусора, сухой растительности и покос травы.</w:t>
      </w:r>
    </w:p>
    <w:p w:rsidR="009E4D95" w:rsidRPr="0074358D" w:rsidRDefault="002D078B">
      <w:pPr>
        <w:pStyle w:val="20"/>
        <w:shd w:val="clear" w:color="auto" w:fill="auto"/>
        <w:spacing w:line="280" w:lineRule="exact"/>
        <w:ind w:firstLine="720"/>
        <w:jc w:val="both"/>
        <w:rPr>
          <w:sz w:val="24"/>
          <w:szCs w:val="24"/>
        </w:rPr>
      </w:pPr>
      <w:r w:rsidRPr="0074358D">
        <w:rPr>
          <w:b/>
          <w:sz w:val="24"/>
          <w:szCs w:val="24"/>
        </w:rPr>
        <w:t>Согласно п. 70 Правил</w:t>
      </w:r>
      <w:r w:rsidRPr="0074358D">
        <w:rPr>
          <w:sz w:val="24"/>
          <w:szCs w:val="24"/>
        </w:rPr>
        <w:t xml:space="preserve"> в пер</w:t>
      </w:r>
      <w:r w:rsidRPr="0074358D">
        <w:rPr>
          <w:sz w:val="24"/>
          <w:szCs w:val="24"/>
        </w:rPr>
        <w:t>иод со дня схода снежного покрова до установления устойчивой дождливой осенней погоды или образования снежного покрова лица, владеющие, пользующиеся и (или) распоряжающиеся территорией, прилегающей к лесу, обеспечивают ее очистку от сухой травянистой расти</w:t>
      </w:r>
      <w:r w:rsidRPr="0074358D">
        <w:rPr>
          <w:sz w:val="24"/>
          <w:szCs w:val="24"/>
        </w:rPr>
        <w:t>тельности, пожнивных остатков, валежника, порубочных остатков, мусора и других горючих материалов па полосе шириной не менее 10 метров от леса либо отделяют лес противопожарной минерализованной полосой шириной не менее 0,5 метра или иным противопожарным ба</w:t>
      </w:r>
      <w:r w:rsidRPr="0074358D">
        <w:rPr>
          <w:sz w:val="24"/>
          <w:szCs w:val="24"/>
        </w:rPr>
        <w:t>рьером.</w:t>
      </w:r>
    </w:p>
    <w:p w:rsidR="009E4D95" w:rsidRPr="0074358D" w:rsidRDefault="002D078B">
      <w:pPr>
        <w:pStyle w:val="20"/>
        <w:shd w:val="clear" w:color="auto" w:fill="auto"/>
        <w:spacing w:line="280" w:lineRule="exact"/>
        <w:ind w:firstLine="720"/>
        <w:jc w:val="both"/>
        <w:rPr>
          <w:sz w:val="24"/>
          <w:szCs w:val="24"/>
        </w:rPr>
      </w:pPr>
      <w:r w:rsidRPr="0074358D">
        <w:rPr>
          <w:b/>
          <w:sz w:val="24"/>
          <w:szCs w:val="24"/>
        </w:rPr>
        <w:t>В соответствии с пунктом 185 Правил</w:t>
      </w:r>
      <w:r w:rsidRPr="0074358D">
        <w:rPr>
          <w:sz w:val="24"/>
          <w:szCs w:val="24"/>
        </w:rPr>
        <w:t xml:space="preserve"> запрещается выжигание сухой травянистой растительности, стерпи, пожнивных остатков на землях сельскохозяйственного назначения, землях запаса и землях населенных пунктов. Использование открытого огня и разведение </w:t>
      </w:r>
      <w:r w:rsidR="0074358D" w:rsidRPr="0074358D">
        <w:rPr>
          <w:sz w:val="24"/>
          <w:szCs w:val="24"/>
        </w:rPr>
        <w:t>костров н</w:t>
      </w:r>
      <w:r w:rsidRPr="0074358D">
        <w:rPr>
          <w:sz w:val="24"/>
          <w:szCs w:val="24"/>
        </w:rPr>
        <w:t>а землях сельскохозяйственного назначения, землях запаса и землях населенных пунктов могут проводиться исключительно при условии соблюдения требований пожарной безопасности.</w:t>
      </w:r>
    </w:p>
    <w:p w:rsidR="009E4D95" w:rsidRPr="0074358D" w:rsidRDefault="002D078B" w:rsidP="0074358D">
      <w:pPr>
        <w:pStyle w:val="20"/>
        <w:shd w:val="clear" w:color="auto" w:fill="auto"/>
        <w:tabs>
          <w:tab w:val="left" w:pos="6574"/>
        </w:tabs>
        <w:spacing w:after="0" w:line="280" w:lineRule="exact"/>
        <w:ind w:firstLine="720"/>
        <w:jc w:val="both"/>
        <w:rPr>
          <w:sz w:val="24"/>
          <w:szCs w:val="24"/>
        </w:rPr>
      </w:pPr>
      <w:r w:rsidRPr="0074358D">
        <w:rPr>
          <w:b/>
          <w:sz w:val="24"/>
          <w:szCs w:val="24"/>
        </w:rPr>
        <w:t>Согласно пун</w:t>
      </w:r>
      <w:r w:rsidR="0074358D" w:rsidRPr="0074358D">
        <w:rPr>
          <w:b/>
          <w:sz w:val="24"/>
          <w:szCs w:val="24"/>
        </w:rPr>
        <w:t>кта 186 Правил,</w:t>
      </w:r>
      <w:r w:rsidR="0074358D" w:rsidRPr="0074358D">
        <w:rPr>
          <w:sz w:val="24"/>
          <w:szCs w:val="24"/>
        </w:rPr>
        <w:t xml:space="preserve"> правообладатели </w:t>
      </w:r>
      <w:r w:rsidRPr="0074358D">
        <w:rPr>
          <w:sz w:val="24"/>
          <w:szCs w:val="24"/>
        </w:rPr>
        <w:t>земельных участков</w:t>
      </w:r>
      <w:r w:rsidR="0074358D" w:rsidRPr="0074358D">
        <w:rPr>
          <w:sz w:val="24"/>
          <w:szCs w:val="24"/>
        </w:rPr>
        <w:t xml:space="preserve"> </w:t>
      </w:r>
      <w:r w:rsidRPr="0074358D">
        <w:rPr>
          <w:sz w:val="24"/>
          <w:szCs w:val="24"/>
        </w:rPr>
        <w:t>сельскохоз</w:t>
      </w:r>
      <w:r w:rsidRPr="0074358D">
        <w:rPr>
          <w:sz w:val="24"/>
          <w:szCs w:val="24"/>
        </w:rPr>
        <w:t>яйственн</w:t>
      </w:r>
      <w:r w:rsidR="0074358D" w:rsidRPr="0074358D">
        <w:rPr>
          <w:sz w:val="24"/>
          <w:szCs w:val="24"/>
        </w:rPr>
        <w:t xml:space="preserve">ого назначения должны принимать </w:t>
      </w:r>
      <w:r w:rsidRPr="0074358D">
        <w:rPr>
          <w:sz w:val="24"/>
          <w:szCs w:val="24"/>
        </w:rPr>
        <w:t>меры по защите</w:t>
      </w:r>
      <w:r w:rsidR="0074358D" w:rsidRPr="0074358D">
        <w:rPr>
          <w:sz w:val="24"/>
          <w:szCs w:val="24"/>
        </w:rPr>
        <w:t xml:space="preserve"> </w:t>
      </w:r>
      <w:r w:rsidRPr="0074358D">
        <w:rPr>
          <w:sz w:val="24"/>
          <w:szCs w:val="24"/>
        </w:rPr>
        <w:t>сельскохозяйственных угодий от зарастания сорной растительностью и своевре</w:t>
      </w:r>
      <w:r w:rsidR="0074358D" w:rsidRPr="0074358D">
        <w:rPr>
          <w:sz w:val="24"/>
          <w:szCs w:val="24"/>
        </w:rPr>
        <w:t>менному проведению сенокошения н</w:t>
      </w:r>
      <w:r w:rsidRPr="0074358D">
        <w:rPr>
          <w:sz w:val="24"/>
          <w:szCs w:val="24"/>
        </w:rPr>
        <w:t>а сенокосах.</w:t>
      </w:r>
    </w:p>
    <w:p w:rsidR="0074358D" w:rsidRPr="0074358D" w:rsidRDefault="002D078B">
      <w:pPr>
        <w:pStyle w:val="20"/>
        <w:shd w:val="clear" w:color="auto" w:fill="auto"/>
        <w:spacing w:after="0" w:line="280" w:lineRule="exact"/>
        <w:ind w:firstLine="720"/>
        <w:jc w:val="both"/>
        <w:rPr>
          <w:sz w:val="24"/>
          <w:szCs w:val="24"/>
        </w:rPr>
      </w:pPr>
      <w:r w:rsidRPr="0074358D">
        <w:rPr>
          <w:sz w:val="24"/>
          <w:szCs w:val="24"/>
        </w:rPr>
        <w:t xml:space="preserve">Лица, нарушающие правила пожарной безопасности могут быть привлечены к </w:t>
      </w:r>
      <w:r w:rsidRPr="0074358D">
        <w:rPr>
          <w:sz w:val="24"/>
          <w:szCs w:val="24"/>
        </w:rPr>
        <w:t xml:space="preserve">административной ответственности согласно ст. 20.4 КоАП РФ. </w:t>
      </w:r>
    </w:p>
    <w:p w:rsidR="009E4D95" w:rsidRPr="0074358D" w:rsidRDefault="002D078B">
      <w:pPr>
        <w:pStyle w:val="20"/>
        <w:shd w:val="clear" w:color="auto" w:fill="auto"/>
        <w:spacing w:after="0" w:line="280" w:lineRule="exact"/>
        <w:ind w:firstLine="720"/>
        <w:jc w:val="both"/>
        <w:rPr>
          <w:sz w:val="24"/>
          <w:szCs w:val="24"/>
        </w:rPr>
      </w:pPr>
      <w:r w:rsidRPr="0074358D">
        <w:rPr>
          <w:sz w:val="24"/>
          <w:szCs w:val="24"/>
        </w:rPr>
        <w:t>Размер штрафа для граждан составляет до 50 000 рублей, для должностных лиц - до 100 000 рублей, для организаций - до 2 000 000 рублей. При наступлении особо тяжелых последствий несоблюдения мер пр</w:t>
      </w:r>
      <w:r w:rsidRPr="0074358D">
        <w:rPr>
          <w:sz w:val="24"/>
          <w:szCs w:val="24"/>
        </w:rPr>
        <w:t xml:space="preserve">отивопожарной безопасности, таких как причинение тяжкого вреда здоровью либо наступление смерти человека, виновное </w:t>
      </w:r>
      <w:r w:rsidRPr="0074358D">
        <w:rPr>
          <w:sz w:val="24"/>
          <w:szCs w:val="24"/>
        </w:rPr>
        <w:lastRenderedPageBreak/>
        <w:t>лицо может быть привлечено к уголовной ответственности, предусмотренной ст. 219 УК РФ с наказанием в виде лишения свободы па срок до 7 лет.</w:t>
      </w:r>
    </w:p>
    <w:p w:rsidR="009E4D95" w:rsidRPr="0074358D" w:rsidRDefault="002D078B">
      <w:pPr>
        <w:pStyle w:val="20"/>
        <w:shd w:val="clear" w:color="auto" w:fill="auto"/>
        <w:spacing w:line="275" w:lineRule="exact"/>
        <w:ind w:firstLine="700"/>
        <w:jc w:val="both"/>
        <w:rPr>
          <w:sz w:val="24"/>
          <w:szCs w:val="24"/>
        </w:rPr>
      </w:pPr>
      <w:r w:rsidRPr="0074358D">
        <w:rPr>
          <w:sz w:val="24"/>
          <w:szCs w:val="24"/>
        </w:rPr>
        <w:t>Д</w:t>
      </w:r>
      <w:r w:rsidRPr="0074358D">
        <w:rPr>
          <w:sz w:val="24"/>
          <w:szCs w:val="24"/>
        </w:rPr>
        <w:t xml:space="preserve">ополнительно сообщаем, что в соответствии со ст. 284-286 ГК РФ, ст. 6 Федерального закона от 24 июля 2002 г. </w:t>
      </w:r>
      <w:r w:rsidRPr="0074358D">
        <w:rPr>
          <w:sz w:val="24"/>
          <w:szCs w:val="24"/>
          <w:lang w:val="en-US" w:eastAsia="en-US" w:bidi="en-US"/>
        </w:rPr>
        <w:t>N</w:t>
      </w:r>
      <w:r w:rsidRPr="0074358D">
        <w:rPr>
          <w:sz w:val="24"/>
          <w:szCs w:val="24"/>
          <w:lang w:eastAsia="en-US" w:bidi="en-US"/>
        </w:rPr>
        <w:t xml:space="preserve"> </w:t>
      </w:r>
      <w:r w:rsidRPr="0074358D">
        <w:rPr>
          <w:sz w:val="24"/>
          <w:szCs w:val="24"/>
        </w:rPr>
        <w:t>101 -ФЗ "Об обороте земель сельскохозяйственного назначения" земельные участки в случае, если они не используются по целевому назначению в течени</w:t>
      </w:r>
      <w:r w:rsidRPr="0074358D">
        <w:rPr>
          <w:sz w:val="24"/>
          <w:szCs w:val="24"/>
        </w:rPr>
        <w:t>е трех лет, если их использование осуществляется с нарушением требований законодательства Российской Федерации, если их использование приводит к существенному снижению плодородия земель сельскохозяйственного назначения либо причинению вреда окружающей сред</w:t>
      </w:r>
      <w:r w:rsidRPr="0074358D">
        <w:rPr>
          <w:sz w:val="24"/>
          <w:szCs w:val="24"/>
        </w:rPr>
        <w:t>е, могут быть изъяты у собственников в судебном порядке.</w:t>
      </w:r>
      <w:bookmarkStart w:id="0" w:name="_GoBack"/>
      <w:bookmarkEnd w:id="0"/>
    </w:p>
    <w:p w:rsidR="009E4D95" w:rsidRPr="0074358D" w:rsidRDefault="002D078B">
      <w:pPr>
        <w:pStyle w:val="20"/>
        <w:shd w:val="clear" w:color="auto" w:fill="auto"/>
        <w:spacing w:after="117" w:line="275" w:lineRule="exact"/>
        <w:ind w:firstLine="700"/>
        <w:jc w:val="both"/>
        <w:rPr>
          <w:sz w:val="24"/>
          <w:szCs w:val="24"/>
        </w:rPr>
      </w:pPr>
      <w:r w:rsidRPr="0074358D">
        <w:rPr>
          <w:sz w:val="24"/>
          <w:szCs w:val="24"/>
        </w:rPr>
        <w:t>В соответствии с действующим законодательством РФ, муниципальное образование вправе взыскать расходы, связанные с принятием мер по тушению пожаров, возникших (распространяющихся) по вине собственнико</w:t>
      </w:r>
      <w:r w:rsidRPr="0074358D">
        <w:rPr>
          <w:sz w:val="24"/>
          <w:szCs w:val="24"/>
        </w:rPr>
        <w:t>в земельных участков. Также с виновного лица в порядке гражданского судопроизводства подлежит взысканию ущерб, причиненный пожаром имуществу третьих лиц, а также компенсация морального вреда пострадавшим лицам.</w:t>
      </w:r>
    </w:p>
    <w:p w:rsidR="0074358D" w:rsidRPr="0074358D" w:rsidRDefault="002D078B" w:rsidP="0074358D">
      <w:pPr>
        <w:pStyle w:val="20"/>
        <w:shd w:val="clear" w:color="auto" w:fill="auto"/>
        <w:spacing w:after="588" w:line="280" w:lineRule="exact"/>
        <w:ind w:firstLine="700"/>
        <w:jc w:val="both"/>
        <w:rPr>
          <w:sz w:val="24"/>
          <w:szCs w:val="24"/>
        </w:rPr>
      </w:pPr>
      <w:r w:rsidRPr="0074358D">
        <w:rPr>
          <w:sz w:val="24"/>
          <w:szCs w:val="24"/>
        </w:rPr>
        <w:t>Защита жизни, здоровья и имущества от пожаров</w:t>
      </w:r>
      <w:r w:rsidRPr="0074358D">
        <w:rPr>
          <w:sz w:val="24"/>
          <w:szCs w:val="24"/>
        </w:rPr>
        <w:t xml:space="preserve"> - не только личное дело каждого, но и общее дело. </w:t>
      </w:r>
    </w:p>
    <w:p w:rsidR="009E4D95" w:rsidRPr="0074358D" w:rsidRDefault="009E4D95">
      <w:pPr>
        <w:pStyle w:val="20"/>
        <w:shd w:val="clear" w:color="auto" w:fill="auto"/>
        <w:spacing w:after="0" w:line="220" w:lineRule="exact"/>
        <w:ind w:firstLine="700"/>
        <w:jc w:val="both"/>
        <w:rPr>
          <w:sz w:val="24"/>
          <w:szCs w:val="24"/>
        </w:rPr>
      </w:pPr>
    </w:p>
    <w:sectPr w:rsidR="009E4D95" w:rsidRPr="0074358D">
      <w:pgSz w:w="12240" w:h="15840"/>
      <w:pgMar w:top="1064" w:right="1337" w:bottom="1114" w:left="19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78B" w:rsidRDefault="002D078B">
      <w:r>
        <w:separator/>
      </w:r>
    </w:p>
  </w:endnote>
  <w:endnote w:type="continuationSeparator" w:id="0">
    <w:p w:rsidR="002D078B" w:rsidRDefault="002D0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78B" w:rsidRDefault="002D078B"/>
  </w:footnote>
  <w:footnote w:type="continuationSeparator" w:id="0">
    <w:p w:rsidR="002D078B" w:rsidRDefault="002D07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E4D95"/>
    <w:rsid w:val="002D078B"/>
    <w:rsid w:val="0074358D"/>
    <w:rsid w:val="009E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2F7A"/>
  <w15:docId w15:val="{DBFC7B0C-5B9F-4EA9-A029-90CE3B59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2023-01-24T03:17:00Z</dcterms:created>
  <dcterms:modified xsi:type="dcterms:W3CDTF">2023-01-24T03:26:00Z</dcterms:modified>
</cp:coreProperties>
</file>