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0" w:rsidRPr="00D64B64" w:rsidRDefault="00E80810" w:rsidP="00EC56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690">
        <w:rPr>
          <w:rFonts w:ascii="Times New Roman" w:hAnsi="Times New Roman" w:cs="Times New Roman"/>
          <w:sz w:val="28"/>
          <w:szCs w:val="28"/>
        </w:rPr>
        <w:tab/>
      </w:r>
      <w:r w:rsidR="00D64B64" w:rsidRPr="00D64B64">
        <w:rPr>
          <w:rFonts w:ascii="Times New Roman" w:hAnsi="Times New Roman" w:cs="Times New Roman"/>
          <w:b/>
          <w:sz w:val="28"/>
          <w:szCs w:val="28"/>
        </w:rPr>
        <w:t>Как гражданин, может стать мошенником</w:t>
      </w:r>
      <w:r w:rsidR="00D64B64">
        <w:rPr>
          <w:rFonts w:ascii="Times New Roman" w:hAnsi="Times New Roman" w:cs="Times New Roman"/>
          <w:b/>
          <w:sz w:val="28"/>
          <w:szCs w:val="28"/>
        </w:rPr>
        <w:t>.</w:t>
      </w:r>
    </w:p>
    <w:p w:rsidR="00D64B64" w:rsidRDefault="00D64B64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2C5" w:rsidRPr="00EC5690" w:rsidRDefault="00E80810" w:rsidP="00EC56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690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 выявлен</w:t>
      </w:r>
      <w:r w:rsidR="00BF22C5" w:rsidRPr="00EC5690">
        <w:rPr>
          <w:rFonts w:ascii="Times New Roman" w:hAnsi="Times New Roman" w:cs="Times New Roman"/>
          <w:sz w:val="28"/>
          <w:szCs w:val="28"/>
        </w:rPr>
        <w:t>ы факты незаконного получения в 2021 году пособия по безработице 22 гражданами на сумму 131439.13 рублей.</w:t>
      </w:r>
    </w:p>
    <w:p w:rsidR="00BF22C5" w:rsidRPr="00EC5690" w:rsidRDefault="00BF22C5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690">
        <w:rPr>
          <w:rFonts w:ascii="Times New Roman" w:hAnsi="Times New Roman" w:cs="Times New Roman"/>
          <w:sz w:val="28"/>
          <w:szCs w:val="28"/>
        </w:rPr>
        <w:tab/>
        <w:t>Добровольно погашено 58421 рубль и не погашенный остаток составил 73017 рублей.</w:t>
      </w:r>
    </w:p>
    <w:p w:rsidR="00BF22C5" w:rsidRPr="00EC5690" w:rsidRDefault="00BF22C5" w:rsidP="00EC569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90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проверки прокуратурой района в суд направлено 3 исковых заявления о взыскании незаконно полученного пособия и по двум материалам, направленным в правоохранительные органы в порядке п. 2 ч 2 ст. 37 УПК РФ  возбуждены уголовные дела по признакам преступления, предусмотренного ст. 159.2 ч 1 УК РФ - </w:t>
      </w:r>
      <w:r w:rsidR="00015B36">
        <w:rPr>
          <w:rFonts w:ascii="Times New Roman" w:hAnsi="Times New Roman" w:cs="Times New Roman"/>
          <w:sz w:val="28"/>
          <w:szCs w:val="28"/>
        </w:rPr>
        <w:t>м</w:t>
      </w:r>
      <w:r w:rsidRPr="00EC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</w:r>
      <w:r w:rsidR="00EC5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2C5" w:rsidRDefault="00BF22C5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690">
        <w:rPr>
          <w:rFonts w:ascii="Times New Roman" w:hAnsi="Times New Roman" w:cs="Times New Roman"/>
          <w:sz w:val="28"/>
          <w:szCs w:val="28"/>
        </w:rPr>
        <w:tab/>
      </w:r>
      <w:r w:rsidR="00EC5690" w:rsidRPr="00EC5690">
        <w:rPr>
          <w:rFonts w:ascii="Times New Roman" w:hAnsi="Times New Roman" w:cs="Times New Roman"/>
          <w:sz w:val="28"/>
          <w:szCs w:val="28"/>
        </w:rPr>
        <w:t>Казалось бы,</w:t>
      </w:r>
      <w:r w:rsidRPr="00EC5690">
        <w:rPr>
          <w:rFonts w:ascii="Times New Roman" w:hAnsi="Times New Roman" w:cs="Times New Roman"/>
          <w:sz w:val="28"/>
          <w:szCs w:val="28"/>
        </w:rPr>
        <w:t xml:space="preserve"> что не понятно в простой схеме – пособие положено тому</w:t>
      </w:r>
      <w:r w:rsidR="00EC5690" w:rsidRPr="00EC5690">
        <w:rPr>
          <w:rFonts w:ascii="Times New Roman" w:hAnsi="Times New Roman" w:cs="Times New Roman"/>
          <w:sz w:val="28"/>
          <w:szCs w:val="28"/>
        </w:rPr>
        <w:t>, кто стоит на учете в центре занятости и никаких доходов не имеет. Однако даже законопослушный гражданин может из центра занятости направиться к дознавателю</w:t>
      </w:r>
      <w:r w:rsidR="00D64B64">
        <w:rPr>
          <w:rFonts w:ascii="Times New Roman" w:hAnsi="Times New Roman" w:cs="Times New Roman"/>
          <w:sz w:val="28"/>
          <w:szCs w:val="28"/>
        </w:rPr>
        <w:t xml:space="preserve"> для объяснений</w:t>
      </w:r>
      <w:r w:rsidR="00EC5690" w:rsidRPr="00EC5690">
        <w:rPr>
          <w:rFonts w:ascii="Times New Roman" w:hAnsi="Times New Roman" w:cs="Times New Roman"/>
          <w:sz w:val="28"/>
          <w:szCs w:val="28"/>
        </w:rPr>
        <w:t>.</w:t>
      </w:r>
    </w:p>
    <w:p w:rsidR="004871A4" w:rsidRDefault="00EC5690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690">
        <w:rPr>
          <w:rFonts w:ascii="Times New Roman" w:hAnsi="Times New Roman" w:cs="Times New Roman"/>
          <w:sz w:val="28"/>
          <w:szCs w:val="28"/>
        </w:rPr>
        <w:t>О том, что поступает законно думала и гражданка М.  получившая статус безработного и ознакомившись с требованием Закона «О занятости населения в Российской Федерации» запрещающем при получении данного статуса относится к числу занятых</w:t>
      </w:r>
      <w:r w:rsidR="004871A4">
        <w:rPr>
          <w:rFonts w:ascii="Times New Roman" w:hAnsi="Times New Roman" w:cs="Times New Roman"/>
          <w:sz w:val="28"/>
          <w:szCs w:val="28"/>
        </w:rPr>
        <w:t xml:space="preserve">, </w:t>
      </w:r>
      <w:r w:rsidR="00A21148">
        <w:rPr>
          <w:rFonts w:ascii="Times New Roman" w:hAnsi="Times New Roman" w:cs="Times New Roman"/>
          <w:sz w:val="28"/>
          <w:szCs w:val="28"/>
        </w:rPr>
        <w:t xml:space="preserve">что </w:t>
      </w:r>
      <w:r w:rsidR="004871A4">
        <w:rPr>
          <w:rFonts w:ascii="Times New Roman" w:hAnsi="Times New Roman" w:cs="Times New Roman"/>
          <w:sz w:val="28"/>
          <w:szCs w:val="28"/>
        </w:rPr>
        <w:t xml:space="preserve">пока не нашла </w:t>
      </w:r>
      <w:r w:rsidR="00D64B64">
        <w:rPr>
          <w:rFonts w:ascii="Times New Roman" w:hAnsi="Times New Roman" w:cs="Times New Roman"/>
          <w:sz w:val="28"/>
          <w:szCs w:val="28"/>
        </w:rPr>
        <w:t>работу своей мечты, можно</w:t>
      </w:r>
      <w:r w:rsidR="00A21148">
        <w:rPr>
          <w:rFonts w:ascii="Times New Roman" w:hAnsi="Times New Roman" w:cs="Times New Roman"/>
          <w:sz w:val="28"/>
          <w:szCs w:val="28"/>
        </w:rPr>
        <w:t xml:space="preserve"> устроиться</w:t>
      </w:r>
      <w:r w:rsidR="004871A4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="00DE58BE">
        <w:rPr>
          <w:rFonts w:ascii="Times New Roman" w:hAnsi="Times New Roman" w:cs="Times New Roman"/>
          <w:sz w:val="28"/>
          <w:szCs w:val="28"/>
        </w:rPr>
        <w:t xml:space="preserve">, </w:t>
      </w:r>
      <w:r w:rsidR="004871A4">
        <w:rPr>
          <w:rFonts w:ascii="Times New Roman" w:hAnsi="Times New Roman" w:cs="Times New Roman"/>
          <w:sz w:val="28"/>
          <w:szCs w:val="28"/>
        </w:rPr>
        <w:t>подработать и заключила гражданско-правовой договор</w:t>
      </w:r>
      <w:r w:rsidR="00D64B64">
        <w:rPr>
          <w:rFonts w:ascii="Times New Roman" w:hAnsi="Times New Roman" w:cs="Times New Roman"/>
          <w:sz w:val="28"/>
          <w:szCs w:val="28"/>
        </w:rPr>
        <w:t xml:space="preserve"> с предпринимателем</w:t>
      </w:r>
      <w:r w:rsidR="004871A4">
        <w:rPr>
          <w:rFonts w:ascii="Times New Roman" w:hAnsi="Times New Roman" w:cs="Times New Roman"/>
          <w:sz w:val="28"/>
          <w:szCs w:val="28"/>
        </w:rPr>
        <w:t>. Каково было ее удивление, что сначала ее вызвали в центр занятости и предложили добровольно возместить незаконно полученное пособие за месяц, а затем</w:t>
      </w:r>
      <w:r w:rsidR="00D64B64">
        <w:rPr>
          <w:rFonts w:ascii="Times New Roman" w:hAnsi="Times New Roman" w:cs="Times New Roman"/>
          <w:sz w:val="28"/>
          <w:szCs w:val="28"/>
        </w:rPr>
        <w:t xml:space="preserve"> вызвали</w:t>
      </w:r>
      <w:r w:rsidR="004871A4">
        <w:rPr>
          <w:rFonts w:ascii="Times New Roman" w:hAnsi="Times New Roman" w:cs="Times New Roman"/>
          <w:sz w:val="28"/>
          <w:szCs w:val="28"/>
        </w:rPr>
        <w:t xml:space="preserve"> и в правоохранительные органы, </w:t>
      </w:r>
      <w:r w:rsidR="00D64B64">
        <w:rPr>
          <w:rFonts w:ascii="Times New Roman" w:hAnsi="Times New Roman" w:cs="Times New Roman"/>
          <w:sz w:val="28"/>
          <w:szCs w:val="28"/>
        </w:rPr>
        <w:t>где уведомили</w:t>
      </w:r>
      <w:r w:rsidR="004871A4">
        <w:rPr>
          <w:rFonts w:ascii="Times New Roman" w:hAnsi="Times New Roman" w:cs="Times New Roman"/>
          <w:sz w:val="28"/>
          <w:szCs w:val="28"/>
        </w:rPr>
        <w:t xml:space="preserve"> о возбуждении уголовного дела.</w:t>
      </w:r>
    </w:p>
    <w:p w:rsidR="00EC5690" w:rsidRDefault="004871A4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0DB9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A21148">
        <w:rPr>
          <w:rFonts w:ascii="Times New Roman" w:hAnsi="Times New Roman" w:cs="Times New Roman"/>
          <w:sz w:val="28"/>
          <w:szCs w:val="28"/>
        </w:rPr>
        <w:t xml:space="preserve">есть люди, которые думают, что могут обмануть государство. Так, гражданин С. имея на руках 2 трудовые книжки </w:t>
      </w:r>
      <w:r w:rsidR="00D64B64">
        <w:rPr>
          <w:rFonts w:ascii="Times New Roman" w:hAnsi="Times New Roman" w:cs="Times New Roman"/>
          <w:sz w:val="28"/>
          <w:szCs w:val="28"/>
        </w:rPr>
        <w:t xml:space="preserve">- </w:t>
      </w:r>
      <w:r w:rsidR="00A21148">
        <w:rPr>
          <w:rFonts w:ascii="Times New Roman" w:hAnsi="Times New Roman" w:cs="Times New Roman"/>
          <w:sz w:val="28"/>
          <w:szCs w:val="28"/>
        </w:rPr>
        <w:t>одну предъявил в центр занятости населения, как доказательство, что он не осуществляет трудовую деятельность, а по второй был трудоустроен и получал заработную плату. Однако, все сведения об отчислениях, произведенных работодателем, налоговая служба и пенсионный фонд направляют в центр занятости и факт трудоустройства, хоть и не сразу, но был выявлен. Несмотря на то, что более 12000 рублей незаконно полученного пособия им добровольно возвращено государству, от уголовной ответственнос</w:t>
      </w:r>
      <w:bookmarkStart w:id="0" w:name="_GoBack"/>
      <w:bookmarkEnd w:id="0"/>
      <w:r w:rsidR="00A21148">
        <w:rPr>
          <w:rFonts w:ascii="Times New Roman" w:hAnsi="Times New Roman" w:cs="Times New Roman"/>
          <w:sz w:val="28"/>
          <w:szCs w:val="28"/>
        </w:rPr>
        <w:t xml:space="preserve">ти </w:t>
      </w:r>
      <w:r w:rsidR="00D64B64">
        <w:rPr>
          <w:rFonts w:ascii="Times New Roman" w:hAnsi="Times New Roman" w:cs="Times New Roman"/>
          <w:sz w:val="28"/>
          <w:szCs w:val="28"/>
        </w:rPr>
        <w:t>это его не освободило.</w:t>
      </w:r>
    </w:p>
    <w:p w:rsidR="00646A3D" w:rsidRDefault="00646A3D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A3D" w:rsidRDefault="00646A3D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646A3D" w:rsidRDefault="00646A3D" w:rsidP="00EC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О.А. Патрина</w:t>
      </w:r>
    </w:p>
    <w:sectPr w:rsidR="00646A3D" w:rsidSect="00646A3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7383"/>
    <w:rsid w:val="00015B36"/>
    <w:rsid w:val="001E39BB"/>
    <w:rsid w:val="001E5DBC"/>
    <w:rsid w:val="002A7123"/>
    <w:rsid w:val="004871A4"/>
    <w:rsid w:val="0059582A"/>
    <w:rsid w:val="00646A3D"/>
    <w:rsid w:val="00703067"/>
    <w:rsid w:val="008A38AB"/>
    <w:rsid w:val="009C0DB9"/>
    <w:rsid w:val="00A21148"/>
    <w:rsid w:val="00BF22C5"/>
    <w:rsid w:val="00D64B64"/>
    <w:rsid w:val="00D67D15"/>
    <w:rsid w:val="00DE58BE"/>
    <w:rsid w:val="00E37383"/>
    <w:rsid w:val="00E80810"/>
    <w:rsid w:val="00EC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Патрина Оксана Александровна</dc:creator>
  <cp:keywords/>
  <dc:description/>
  <cp:lastModifiedBy>111</cp:lastModifiedBy>
  <cp:revision>8</cp:revision>
  <cp:lastPrinted>2021-06-23T10:37:00Z</cp:lastPrinted>
  <dcterms:created xsi:type="dcterms:W3CDTF">2021-06-22T12:12:00Z</dcterms:created>
  <dcterms:modified xsi:type="dcterms:W3CDTF">2021-06-10T11:55:00Z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460701811</vt:i4>
  </property>
  <property fmtid="{D5CDD505-2E9C-101B-9397-08002B2CF9AE}" pid="3" name="_NewReviewCycle">
    <vt:lpwstr/>
  </property>
  <property fmtid="{D5CDD505-2E9C-101B-9397-08002B2CF9AE}" pid="4" name="_EmailSubject">
    <vt:lpwstr>5 статьей для размещения на сайте либо в Вестниках.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</Properties>
</file>