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4E" w:rsidRPr="005B784E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221B5" wp14:editId="61C98350">
            <wp:extent cx="4095750" cy="2886075"/>
            <wp:effectExtent l="0" t="0" r="0" b="9525"/>
            <wp:docPr id="1" name="Рисунок 1" descr="http://86.mchs.gov.ru/upload/site62/document_news/eza1VCVaLP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.mchs.gov.ru/upload/site62/document_news/eza1VCVaLP-big-reduce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4E" w:rsidRPr="005B784E" w:rsidRDefault="005B784E" w:rsidP="005B784E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 пожарный извещатель можно считать эффективным средством по предупреждению гибели людей от пожаров. </w:t>
      </w:r>
    </w:p>
    <w:p w:rsidR="005B784E" w:rsidRPr="005B784E" w:rsidRDefault="005B784E" w:rsidP="005B784E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устройство реагирует на дым еще на стадии возгорания, когда потушить огонь можно подручными средствами. Извещатель подает громкий сигнал, который способен разбудить даже крепко спящего человека. </w:t>
      </w:r>
    </w:p>
    <w:p w:rsidR="005B784E" w:rsidRPr="005B784E" w:rsidRDefault="005B784E" w:rsidP="005B784E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при возгорании поднимается вверх и скапливается у потолка, а потом опускае</w:t>
      </w:r>
      <w:bookmarkStart w:id="0" w:name="_GoBack"/>
      <w:bookmarkEnd w:id="0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вниз. Поэтому эффективней установить пожарный извещатель на потолке, причем сделать это можно самостоятельно. Незаметный прибор, который располагается на потолке, прост в установке и обслуживании. Монтаж прибора занимает несколько минут. Маленькая, едва заметная белая коробочка, о существовании которой можно забыть вскоре после установки, в критической ситуации может сыграть важную роль.</w:t>
      </w:r>
    </w:p>
    <w:p w:rsidR="005B784E" w:rsidRPr="005B784E" w:rsidRDefault="005B784E" w:rsidP="005B784E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Автономные </w:t>
      </w:r>
      <w:proofErr w:type="spellStart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требуют прокладки специальных линий пожарной сигнализации и применения дополнительного оборудования. Минимум раз в год требуется менять батарейки. Современная версия </w:t>
      </w:r>
      <w:proofErr w:type="spellStart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</w:t>
      </w:r>
      <w:proofErr w:type="spellEnd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оснащена GSM-модулем. Этот датчик дыма при срабатывании издает звуковой сигнал и отправляет СМС-сообщения на заранее запрограммированные на </w:t>
      </w:r>
      <w:proofErr w:type="spellStart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СИМ-карте</w:t>
      </w:r>
      <w:proofErr w:type="spellEnd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мобильных телефонов, в том числе на номер спасателей и единой дежурно-диспетчерской службы.</w:t>
      </w:r>
    </w:p>
    <w:p w:rsidR="005B784E" w:rsidRPr="005B784E" w:rsidRDefault="005B784E" w:rsidP="005B784E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дымового </w:t>
      </w:r>
      <w:proofErr w:type="spellStart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</w:t>
      </w:r>
      <w:proofErr w:type="spellEnd"/>
      <w:r w:rsidRPr="005B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неизмеримо ниже, чем потери от самого небольшого возгорания. Установив датчик в своем жилье, вы можете быть уверены, что сохраните не только имущество, но и свою жизнь.</w:t>
      </w:r>
    </w:p>
    <w:p w:rsidR="00F12EB0" w:rsidRDefault="00F12EB0"/>
    <w:p w:rsidR="00647747" w:rsidRDefault="00647747"/>
    <w:p w:rsidR="00647747" w:rsidRDefault="00647747">
      <w:r>
        <w:t xml:space="preserve">Отделение </w:t>
      </w:r>
      <w:proofErr w:type="spellStart"/>
      <w:r>
        <w:t>НДиПР</w:t>
      </w:r>
      <w:proofErr w:type="spellEnd"/>
      <w:r>
        <w:t xml:space="preserve"> по Мошковскому району</w:t>
      </w:r>
    </w:p>
    <w:sectPr w:rsidR="0064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4E"/>
    <w:rsid w:val="005B784E"/>
    <w:rsid w:val="00647747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BD01-6929-4B21-8200-4DAD2BF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2018-08-29T02:30:00Z</dcterms:created>
  <dcterms:modified xsi:type="dcterms:W3CDTF">2018-08-29T02:32:00Z</dcterms:modified>
</cp:coreProperties>
</file>