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A1" w:rsidRPr="008371A1" w:rsidRDefault="008371A1" w:rsidP="008371A1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8371A1">
        <w:rPr>
          <w:color w:val="000000"/>
        </w:rPr>
        <w:t xml:space="preserve">       </w:t>
      </w:r>
    </w:p>
    <w:p w:rsidR="008371A1" w:rsidRPr="008371A1" w:rsidRDefault="00E72759" w:rsidP="008371A1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 Н</w:t>
      </w:r>
      <w:r w:rsidR="004D2F1D" w:rsidRPr="008371A1">
        <w:rPr>
          <w:color w:val="000000"/>
        </w:rPr>
        <w:t>а территории Мошковского района Новосибирской области с начала текущего года</w:t>
      </w:r>
      <w:r>
        <w:rPr>
          <w:color w:val="000000"/>
        </w:rPr>
        <w:t xml:space="preserve"> произошло 53 пожара. П</w:t>
      </w:r>
      <w:bookmarkStart w:id="0" w:name="_GoBack"/>
      <w:bookmarkEnd w:id="0"/>
      <w:r w:rsidR="004D2F1D" w:rsidRPr="008371A1">
        <w:rPr>
          <w:color w:val="000000"/>
        </w:rPr>
        <w:t>о причине короткого замыкания электропроводки и неисправно</w:t>
      </w:r>
      <w:r>
        <w:rPr>
          <w:color w:val="000000"/>
        </w:rPr>
        <w:t>сти бытовых приборов произошло 22</w:t>
      </w:r>
      <w:r w:rsidR="003E4DB9">
        <w:rPr>
          <w:color w:val="000000"/>
        </w:rPr>
        <w:t xml:space="preserve"> пожар</w:t>
      </w:r>
      <w:r>
        <w:rPr>
          <w:color w:val="000000"/>
        </w:rPr>
        <w:t>а</w:t>
      </w:r>
      <w:r w:rsidR="003E4DB9">
        <w:rPr>
          <w:color w:val="000000"/>
        </w:rPr>
        <w:t xml:space="preserve">, что составило </w:t>
      </w:r>
      <w:r>
        <w:rPr>
          <w:color w:val="000000"/>
        </w:rPr>
        <w:t>41,5</w:t>
      </w:r>
      <w:proofErr w:type="gramStart"/>
      <w:r w:rsidR="004D2F1D" w:rsidRPr="008371A1">
        <w:rPr>
          <w:color w:val="000000"/>
        </w:rPr>
        <w:t>%  от</w:t>
      </w:r>
      <w:proofErr w:type="gramEnd"/>
      <w:r w:rsidR="004D2F1D" w:rsidRPr="008371A1">
        <w:rPr>
          <w:color w:val="000000"/>
        </w:rPr>
        <w:t xml:space="preserve"> общего количества пожаров</w:t>
      </w:r>
      <w:r w:rsidR="008371A1" w:rsidRPr="008371A1">
        <w:rPr>
          <w:color w:val="000000"/>
        </w:rPr>
        <w:t xml:space="preserve">. Согласно ст. 210 Гражданского кодекса РФ, каждый собственник несет </w:t>
      </w:r>
      <w:r w:rsidR="004D2F1D">
        <w:rPr>
          <w:color w:val="000000"/>
        </w:rPr>
        <w:t xml:space="preserve">ответственность за </w:t>
      </w:r>
      <w:r w:rsidR="004D2F1D" w:rsidRPr="008371A1">
        <w:rPr>
          <w:color w:val="000000"/>
        </w:rPr>
        <w:t>содержани</w:t>
      </w:r>
      <w:r w:rsidR="004D2F1D">
        <w:rPr>
          <w:color w:val="000000"/>
        </w:rPr>
        <w:t>е</w:t>
      </w:r>
      <w:r w:rsidR="004D2F1D" w:rsidRPr="008371A1">
        <w:rPr>
          <w:color w:val="000000"/>
        </w:rPr>
        <w:t>,</w:t>
      </w:r>
      <w:r w:rsidR="008371A1" w:rsidRPr="008371A1">
        <w:rPr>
          <w:color w:val="000000"/>
        </w:rPr>
        <w:t xml:space="preserve"> принадлежащего ему имущества. Таким образом, следить за состоянием электропроводки в квартире</w:t>
      </w:r>
      <w:r w:rsidR="004D2F1D">
        <w:rPr>
          <w:color w:val="000000"/>
        </w:rPr>
        <w:t>, доме, надворных постройках</w:t>
      </w:r>
      <w:r w:rsidR="008371A1" w:rsidRPr="008371A1">
        <w:rPr>
          <w:color w:val="000000"/>
        </w:rPr>
        <w:t xml:space="preserve"> – это обязанность </w:t>
      </w:r>
      <w:r w:rsidR="00581031">
        <w:rPr>
          <w:color w:val="000000"/>
        </w:rPr>
        <w:t>собственника</w:t>
      </w:r>
      <w:r w:rsidR="008371A1" w:rsidRPr="008371A1">
        <w:rPr>
          <w:color w:val="000000"/>
        </w:rPr>
        <w:t xml:space="preserve">. </w:t>
      </w:r>
    </w:p>
    <w:p w:rsidR="008371A1" w:rsidRPr="008371A1" w:rsidRDefault="008371A1" w:rsidP="008371A1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8371A1">
        <w:rPr>
          <w:color w:val="000000"/>
        </w:rPr>
        <w:t>Причин неисправностей электропроводки несколько. Зачастую провода воспламеняются из-за плохого контакта, что приводит к нагреванию изоляции и её плавлению вплоть до возгорания.</w:t>
      </w:r>
    </w:p>
    <w:p w:rsidR="008371A1" w:rsidRPr="008371A1" w:rsidRDefault="008371A1" w:rsidP="008371A1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8371A1">
        <w:rPr>
          <w:color w:val="000000"/>
        </w:rPr>
        <w:t>Также причиной неисправности может послужить утечка электричества. Это происходит в случае плохой изоляции, в виду чего часть энергии может пойти не в то русло. Примером могут послужить случаи, когда провода проложены под штукатуркой. Если она сухая, тогда послужит замечательным изолятором. Но в случаях попадания влаги может привести к печальным последствиям.</w:t>
      </w:r>
    </w:p>
    <w:p w:rsidR="008371A1" w:rsidRPr="008371A1" w:rsidRDefault="008371A1" w:rsidP="008371A1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8371A1">
        <w:rPr>
          <w:color w:val="000000"/>
        </w:rPr>
        <w:t xml:space="preserve">Но самым распространенным случаем возгорания является короткое замыкание. Наиболее распространенные причины короткого замыкания: перетирание изоляции в местах, где провода перегибаются; перекручивание или сгибание проводов; </w:t>
      </w:r>
      <w:proofErr w:type="spellStart"/>
      <w:r w:rsidRPr="008371A1">
        <w:rPr>
          <w:color w:val="000000"/>
        </w:rPr>
        <w:t>закорачивание</w:t>
      </w:r>
      <w:proofErr w:type="spellEnd"/>
      <w:r w:rsidRPr="008371A1">
        <w:rPr>
          <w:color w:val="000000"/>
        </w:rPr>
        <w:t xml:space="preserve"> металлическими предметами штепсельных гнезд. Короткое замыкание может произойти из-за повреждения скрытой проводки в результате, например, забивания гвоздей, пробивании в стене </w:t>
      </w:r>
      <w:proofErr w:type="gramStart"/>
      <w:r w:rsidRPr="008371A1">
        <w:rPr>
          <w:color w:val="000000"/>
        </w:rPr>
        <w:t>отверстий</w:t>
      </w:r>
      <w:r>
        <w:rPr>
          <w:color w:val="000000"/>
        </w:rPr>
        <w:t xml:space="preserve">, </w:t>
      </w:r>
      <w:r w:rsidRPr="008371A1">
        <w:rPr>
          <w:color w:val="000000"/>
        </w:rPr>
        <w:t xml:space="preserve"> и</w:t>
      </w:r>
      <w:proofErr w:type="gramEnd"/>
      <w:r w:rsidRPr="008371A1">
        <w:rPr>
          <w:color w:val="000000"/>
        </w:rPr>
        <w:t xml:space="preserve"> т.д. Еще одна причина - перегрев и разрушение изоляции из-за пользования электроприборами, потребляющими большой ток, при плохом состоянии электропроводки. В результате короткого замыкания может возникнуть пожар.</w:t>
      </w:r>
    </w:p>
    <w:p w:rsidR="008371A1" w:rsidRPr="008371A1" w:rsidRDefault="008371A1" w:rsidP="008371A1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8371A1">
        <w:rPr>
          <w:color w:val="000000"/>
        </w:rPr>
        <w:t xml:space="preserve">Поэтому следить за состоянием электрохозяйства в квартире нужно обязательно. Необходимо регулярно обращать внимание на </w:t>
      </w:r>
      <w:proofErr w:type="spellStart"/>
      <w:r w:rsidRPr="008371A1">
        <w:rPr>
          <w:color w:val="000000"/>
        </w:rPr>
        <w:t>электророзетки</w:t>
      </w:r>
      <w:proofErr w:type="spellEnd"/>
      <w:r w:rsidRPr="008371A1">
        <w:rPr>
          <w:color w:val="000000"/>
        </w:rPr>
        <w:t xml:space="preserve"> и проводку, особенно на те, которые расположены вне поля видимости: за мебелью, крупной электротехникой. Если там установлена </w:t>
      </w:r>
      <w:proofErr w:type="spellStart"/>
      <w:r w:rsidRPr="008371A1">
        <w:rPr>
          <w:color w:val="000000"/>
        </w:rPr>
        <w:t>электророзетка</w:t>
      </w:r>
      <w:proofErr w:type="spellEnd"/>
      <w:r w:rsidRPr="008371A1">
        <w:rPr>
          <w:color w:val="000000"/>
        </w:rPr>
        <w:t>, то из-за теплового проявления электрического тока может произойти нагревание контактов, розетка воспламенится, и как следствие загорится мебель и начнется пожар.</w:t>
      </w:r>
    </w:p>
    <w:p w:rsidR="00D122DB" w:rsidRDefault="00D122DB"/>
    <w:p w:rsidR="008371A1" w:rsidRPr="004D2F1D" w:rsidRDefault="008371A1">
      <w:pPr>
        <w:rPr>
          <w:rFonts w:ascii="Times New Roman" w:hAnsi="Times New Roman" w:cs="Times New Roman"/>
        </w:rPr>
      </w:pPr>
    </w:p>
    <w:p w:rsidR="008371A1" w:rsidRPr="004D2F1D" w:rsidRDefault="008371A1">
      <w:pPr>
        <w:rPr>
          <w:rFonts w:ascii="Times New Roman" w:hAnsi="Times New Roman" w:cs="Times New Roman"/>
        </w:rPr>
      </w:pPr>
      <w:r w:rsidRPr="004D2F1D">
        <w:rPr>
          <w:rFonts w:ascii="Times New Roman" w:hAnsi="Times New Roman" w:cs="Times New Roman"/>
        </w:rPr>
        <w:t xml:space="preserve">Дознаватель ОНД и ПР по Мошковскому району Богомолов А. В. </w:t>
      </w:r>
    </w:p>
    <w:sectPr w:rsidR="008371A1" w:rsidRPr="004D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A1"/>
    <w:rsid w:val="003E4DB9"/>
    <w:rsid w:val="004D2F1D"/>
    <w:rsid w:val="00581031"/>
    <w:rsid w:val="008371A1"/>
    <w:rsid w:val="00D122DB"/>
    <w:rsid w:val="00E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B1F8-3843-40DA-BCC5-D58573E0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2017-09-18T04:28:00Z</cp:lastPrinted>
  <dcterms:created xsi:type="dcterms:W3CDTF">2018-08-01T03:47:00Z</dcterms:created>
  <dcterms:modified xsi:type="dcterms:W3CDTF">2018-08-01T03:47:00Z</dcterms:modified>
</cp:coreProperties>
</file>